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2C" w:rsidRPr="008208D6" w:rsidRDefault="008D4A2C">
      <w:pPr>
        <w:rPr>
          <w:rFonts w:ascii="Segoe Print" w:hAnsi="Segoe Print" w:cs="Aharoni"/>
          <w:b/>
          <w:color w:val="00B050"/>
          <w:sz w:val="24"/>
          <w:szCs w:val="24"/>
          <w:shd w:val="clear" w:color="auto" w:fill="FFFFFF"/>
        </w:rPr>
      </w:pPr>
      <w:r w:rsidRPr="008208D6">
        <w:rPr>
          <w:rFonts w:ascii="Segoe Print" w:hAnsi="Segoe Print" w:cs="Aharoni"/>
          <w:b/>
          <w:color w:val="00B050"/>
          <w:sz w:val="24"/>
          <w:szCs w:val="24"/>
          <w:shd w:val="clear" w:color="auto" w:fill="FFFFFF"/>
        </w:rPr>
        <w:t xml:space="preserve">               SINAVA ÇALIŞMA METODU </w:t>
      </w:r>
      <w:r w:rsidRPr="008208D6">
        <w:rPr>
          <w:rFonts w:ascii="Segoe Print" w:hAnsi="Segoe Print" w:cs="Aharoni"/>
          <w:b/>
          <w:color w:val="00B050"/>
          <w:sz w:val="24"/>
          <w:szCs w:val="24"/>
          <w:shd w:val="clear" w:color="auto" w:fill="FFFFFF"/>
        </w:rPr>
        <w:sym w:font="Wingdings" w:char="F04A"/>
      </w:r>
    </w:p>
    <w:p w:rsidR="008D4A2C" w:rsidRPr="008208D6" w:rsidRDefault="008D4A2C">
      <w:pPr>
        <w:rPr>
          <w:rFonts w:ascii="Arial" w:hAnsi="Arial" w:cs="Aharoni"/>
          <w:b/>
          <w:color w:val="00B050"/>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KENDİNİZE SÜRE KOYUN</w:t>
      </w:r>
      <w:r w:rsidRPr="008208D6">
        <w:rPr>
          <w:rFonts w:ascii="Segoe Print" w:hAnsi="Segoe Print" w:cs="Aharoni"/>
          <w:color w:val="111111"/>
          <w:sz w:val="24"/>
          <w:szCs w:val="24"/>
          <w:shd w:val="clear" w:color="auto" w:fill="FFFFFF"/>
        </w:rPr>
        <w:t xml:space="preserve"> Öncelikle zamanınızı planlayın. Çalışmak için mutlaka kendinize bir süre koyun. Sakın ola ki uykudan fedakarlık etmeyin. Az uyumak demek konsantrasyonun düşük olması demek. Yani iyi bir şekilde çalışsanız bile sınavda olmadık hatalar yapabilirsiniz. </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AĞIR YEMEK YEMEYİN</w:t>
      </w:r>
      <w:r w:rsidRPr="008208D6">
        <w:rPr>
          <w:rFonts w:ascii="Segoe Print" w:hAnsi="Segoe Print" w:cs="Aharoni"/>
          <w:color w:val="111111"/>
          <w:sz w:val="24"/>
          <w:szCs w:val="24"/>
          <w:shd w:val="clear" w:color="auto" w:fill="FFFFFF"/>
        </w:rPr>
        <w:t xml:space="preserve"> Çalışmaya başlamadan önce tıka basa doyacak kadar yemek yemeyin. Dolu bir mide uykunuzun gelmesine yol açar. Örneğin, bir tabak peynirli makarna veya peynirli-domatesli bir </w:t>
      </w:r>
      <w:proofErr w:type="spellStart"/>
      <w:r w:rsidRPr="008208D6">
        <w:rPr>
          <w:rFonts w:ascii="Segoe Print" w:hAnsi="Segoe Print" w:cs="Aharoni"/>
          <w:color w:val="111111"/>
          <w:sz w:val="24"/>
          <w:szCs w:val="24"/>
          <w:shd w:val="clear" w:color="auto" w:fill="FFFFFF"/>
        </w:rPr>
        <w:t>sandöviç</w:t>
      </w:r>
      <w:proofErr w:type="spellEnd"/>
      <w:r w:rsidRPr="008208D6">
        <w:rPr>
          <w:rFonts w:ascii="Segoe Print" w:hAnsi="Segoe Print" w:cs="Aharoni"/>
          <w:color w:val="111111"/>
          <w:sz w:val="24"/>
          <w:szCs w:val="24"/>
          <w:shd w:val="clear" w:color="auto" w:fill="FFFFFF"/>
        </w:rPr>
        <w:t xml:space="preserve"> yiyebilirsiniz. Çalışırken de bir şeyler atıştırabilirsiniz ama ellerinizi yağa boğan cips yerine örneğin elmayı tercih etmeniz daha yerinde olur. </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 xml:space="preserve">MASADA ÇALIŞIN </w:t>
      </w:r>
      <w:r w:rsidRPr="008208D6">
        <w:rPr>
          <w:rFonts w:ascii="Segoe Print" w:hAnsi="Segoe Print" w:cs="Aharoni"/>
          <w:color w:val="111111"/>
          <w:sz w:val="24"/>
          <w:szCs w:val="24"/>
          <w:shd w:val="clear" w:color="auto" w:fill="FFFFFF"/>
        </w:rPr>
        <w:t xml:space="preserve">Çalışmak için rahat bir yer bulun. Ne rahatsız olsun, ne de çok rahat. Koltuk, yatak gibi yerlerden uzak durun. En ideali masada çalışmak. Eğer müzikle çalışabiliyorsunuz, alttan </w:t>
      </w:r>
      <w:proofErr w:type="spellStart"/>
      <w:r w:rsidRPr="008208D6">
        <w:rPr>
          <w:rFonts w:ascii="Segoe Print" w:hAnsi="Segoe Print" w:cs="Aharoni"/>
          <w:color w:val="111111"/>
          <w:sz w:val="24"/>
          <w:szCs w:val="24"/>
          <w:shd w:val="clear" w:color="auto" w:fill="FFFFFF"/>
        </w:rPr>
        <w:t>alttan</w:t>
      </w:r>
      <w:proofErr w:type="spellEnd"/>
      <w:r w:rsidRPr="008208D6">
        <w:rPr>
          <w:rFonts w:ascii="Segoe Print" w:hAnsi="Segoe Print" w:cs="Aharoni"/>
          <w:color w:val="111111"/>
          <w:sz w:val="24"/>
          <w:szCs w:val="24"/>
          <w:shd w:val="clear" w:color="auto" w:fill="FFFFFF"/>
        </w:rPr>
        <w:t xml:space="preserve"> çalan bir şey açabilirsiniz. Ama tabii kulaklıkla dinlemeyin. Bazen çok sessiz ortam da rahatsız edebilir. Eğer çok gürültü gelmiyorsa camı açabilirsiniz. </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ORGANİZE OLUN</w:t>
      </w:r>
      <w:r w:rsidRPr="008208D6">
        <w:rPr>
          <w:rFonts w:ascii="Segoe Print" w:hAnsi="Segoe Print" w:cs="Aharoni"/>
          <w:color w:val="111111"/>
          <w:sz w:val="24"/>
          <w:szCs w:val="24"/>
          <w:shd w:val="clear" w:color="auto" w:fill="FFFFFF"/>
        </w:rPr>
        <w:t xml:space="preserve"> Çalışmanız için gereken materyalleri organize edin. Kitaplar, defterler, ders notları, renkli kalemler ve tabii gerektiğinde kullanmak üzere bilgisayar. </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ÖNEM SIRASINA KOYUN</w:t>
      </w:r>
      <w:r w:rsidRPr="008208D6">
        <w:rPr>
          <w:rFonts w:ascii="Segoe Print" w:hAnsi="Segoe Print" w:cs="Aharoni"/>
          <w:color w:val="111111"/>
          <w:sz w:val="24"/>
          <w:szCs w:val="24"/>
          <w:shd w:val="clear" w:color="auto" w:fill="FFFFFF"/>
        </w:rPr>
        <w:t xml:space="preserve"> Artık çalışmaya başlayabilirsiniz. Eğer okumanız gereken çok konu varsa bir plan yapın ve alt alta sıralayın. En önemliler, önemliler, daha az önemliler gibi 3 başlığa ayırın. Derste öğretmenin “sınavda çıkabilir” dediği konular </w:t>
      </w:r>
      <w:r w:rsidRPr="008208D6">
        <w:rPr>
          <w:rFonts w:ascii="Segoe Print" w:hAnsi="Segoe Print" w:cs="Aharoni"/>
          <w:color w:val="111111"/>
          <w:sz w:val="24"/>
          <w:szCs w:val="24"/>
          <w:shd w:val="clear" w:color="auto" w:fill="FFFFFF"/>
        </w:rPr>
        <w:lastRenderedPageBreak/>
        <w:t>varsa ayrı bir başlık açabilirsiniz. Renkli kalemler de kullanarak güzel bir çalışma planı hazırlayın.</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color w:val="111111"/>
          <w:sz w:val="24"/>
          <w:szCs w:val="24"/>
          <w:shd w:val="clear" w:color="auto" w:fill="FFFFFF"/>
        </w:rPr>
        <w:t xml:space="preserve"> </w:t>
      </w:r>
      <w:r w:rsidRPr="008208D6">
        <w:rPr>
          <w:rFonts w:ascii="Segoe Print" w:hAnsi="Segoe Print" w:cs="Aharoni"/>
          <w:b/>
          <w:color w:val="00B050"/>
          <w:sz w:val="24"/>
          <w:szCs w:val="24"/>
          <w:shd w:val="clear" w:color="auto" w:fill="FFFFFF"/>
        </w:rPr>
        <w:t>YAZARAK ÇALIŞIN</w:t>
      </w:r>
      <w:r w:rsidRPr="008208D6">
        <w:rPr>
          <w:rFonts w:ascii="Segoe Print" w:hAnsi="Segoe Print" w:cs="Aharoni"/>
          <w:color w:val="111111"/>
          <w:sz w:val="24"/>
          <w:szCs w:val="24"/>
          <w:shd w:val="clear" w:color="auto" w:fill="FFFFFF"/>
        </w:rPr>
        <w:t xml:space="preserve"> Yazarak çalışmak en bilindik ve en etkili yöntem. Siz de bundan şaşmayın. Bir konuya başlayın. Notlar alarak çalışın. Benzer şekilde, fosforlu kalemle kitaptaki önemli yerleri de çizin. Konuyu bitirdikten sonra da hem yazdıklarınızın hem de işaretlediklerinizin üstünden geçerek öğrendiklerinizi pekiştirin.</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b/>
          <w:color w:val="00B050"/>
          <w:sz w:val="24"/>
          <w:szCs w:val="24"/>
          <w:shd w:val="clear" w:color="auto" w:fill="FFFFFF"/>
        </w:rPr>
        <w:t xml:space="preserve">   ÇAĞRIŞIMLA EZBERLEYİN</w:t>
      </w:r>
      <w:r w:rsidRPr="008208D6">
        <w:rPr>
          <w:rFonts w:ascii="Segoe Print" w:hAnsi="Segoe Print" w:cs="Aharoni"/>
          <w:color w:val="111111"/>
          <w:sz w:val="24"/>
          <w:szCs w:val="24"/>
          <w:shd w:val="clear" w:color="auto" w:fill="FFFFFF"/>
        </w:rPr>
        <w:t xml:space="preserve"> En etkili öğrenme yöntemlerinden biri de çağrışım metodudur. Özellikle de ezberlemeniz gerekenleri örneğin bir şarkıyla veya bir resimle bağdaştırın. Böylece sınavda, bağdaştırdığınız şeyi düşünerek hatırlayabilirsiniz. Keza kendiniz de bir şeyler uydurabilirsiniz. Hani </w:t>
      </w:r>
      <w:proofErr w:type="spellStart"/>
      <w:r w:rsidRPr="008208D6">
        <w:rPr>
          <w:rFonts w:ascii="Segoe Print" w:hAnsi="Segoe Print" w:cs="Aharoni"/>
          <w:color w:val="111111"/>
          <w:sz w:val="24"/>
          <w:szCs w:val="24"/>
          <w:shd w:val="clear" w:color="auto" w:fill="FFFFFF"/>
        </w:rPr>
        <w:t>sülfirik</w:t>
      </w:r>
      <w:proofErr w:type="spellEnd"/>
      <w:r w:rsidRPr="008208D6">
        <w:rPr>
          <w:rFonts w:ascii="Segoe Print" w:hAnsi="Segoe Print" w:cs="Aharoni"/>
          <w:color w:val="111111"/>
          <w:sz w:val="24"/>
          <w:szCs w:val="24"/>
          <w:shd w:val="clear" w:color="auto" w:fill="FFFFFF"/>
        </w:rPr>
        <w:t xml:space="preserve"> </w:t>
      </w:r>
      <w:proofErr w:type="spellStart"/>
      <w:r w:rsidRPr="008208D6">
        <w:rPr>
          <w:rFonts w:ascii="Segoe Print" w:hAnsi="Segoe Print" w:cs="Aharoni"/>
          <w:color w:val="111111"/>
          <w:sz w:val="24"/>
          <w:szCs w:val="24"/>
          <w:shd w:val="clear" w:color="auto" w:fill="FFFFFF"/>
        </w:rPr>
        <w:t>asitin</w:t>
      </w:r>
      <w:proofErr w:type="spellEnd"/>
      <w:r w:rsidRPr="008208D6">
        <w:rPr>
          <w:rFonts w:ascii="Segoe Print" w:hAnsi="Segoe Print" w:cs="Aharoni"/>
          <w:color w:val="111111"/>
          <w:sz w:val="24"/>
          <w:szCs w:val="24"/>
          <w:shd w:val="clear" w:color="auto" w:fill="FFFFFF"/>
        </w:rPr>
        <w:t xml:space="preserve"> meşhur formülü, “hasan 2 salak </w:t>
      </w:r>
      <w:proofErr w:type="spellStart"/>
      <w:r w:rsidRPr="008208D6">
        <w:rPr>
          <w:rFonts w:ascii="Segoe Print" w:hAnsi="Segoe Print" w:cs="Aharoni"/>
          <w:color w:val="111111"/>
          <w:sz w:val="24"/>
          <w:szCs w:val="24"/>
          <w:shd w:val="clear" w:color="auto" w:fill="FFFFFF"/>
        </w:rPr>
        <w:t>osman</w:t>
      </w:r>
      <w:proofErr w:type="spellEnd"/>
      <w:r w:rsidRPr="008208D6">
        <w:rPr>
          <w:rFonts w:ascii="Segoe Print" w:hAnsi="Segoe Print" w:cs="Aharoni"/>
          <w:color w:val="111111"/>
          <w:sz w:val="24"/>
          <w:szCs w:val="24"/>
          <w:shd w:val="clear" w:color="auto" w:fill="FFFFFF"/>
        </w:rPr>
        <w:t xml:space="preserve"> 4” vardır ya. Böyle esprili bağdaştırmalar yapabilirsiniz.</w:t>
      </w:r>
    </w:p>
    <w:p w:rsidR="008D4A2C" w:rsidRPr="008208D6" w:rsidRDefault="008D4A2C">
      <w:pPr>
        <w:rPr>
          <w:rFonts w:ascii="Segoe Print" w:hAnsi="Segoe Print" w:cs="Aharoni"/>
          <w:color w:val="111111"/>
          <w:sz w:val="24"/>
          <w:szCs w:val="24"/>
          <w:shd w:val="clear" w:color="auto" w:fill="FFFFFF"/>
        </w:rPr>
      </w:pPr>
    </w:p>
    <w:p w:rsidR="008D4A2C" w:rsidRPr="008208D6" w:rsidRDefault="008D4A2C">
      <w:pPr>
        <w:rPr>
          <w:rFonts w:ascii="Segoe Print" w:hAnsi="Segoe Print" w:cs="Aharoni"/>
          <w:color w:val="111111"/>
          <w:sz w:val="24"/>
          <w:szCs w:val="24"/>
          <w:shd w:val="clear" w:color="auto" w:fill="FFFFFF"/>
        </w:rPr>
      </w:pPr>
      <w:r w:rsidRPr="008208D6">
        <w:rPr>
          <w:rFonts w:ascii="Segoe Print" w:hAnsi="Segoe Print" w:cs="Aharoni"/>
          <w:color w:val="111111"/>
          <w:sz w:val="24"/>
          <w:szCs w:val="24"/>
          <w:shd w:val="clear" w:color="auto" w:fill="FFFFFF"/>
        </w:rPr>
        <w:t xml:space="preserve">  </w:t>
      </w:r>
      <w:r w:rsidRPr="008208D6">
        <w:rPr>
          <w:rFonts w:ascii="Segoe Print" w:hAnsi="Segoe Print" w:cs="Aharoni"/>
          <w:b/>
          <w:color w:val="00B050"/>
          <w:sz w:val="24"/>
          <w:szCs w:val="24"/>
          <w:shd w:val="clear" w:color="auto" w:fill="FFFFFF"/>
        </w:rPr>
        <w:t>MUTLAKA ARA VERİN</w:t>
      </w:r>
      <w:r w:rsidRPr="008208D6">
        <w:rPr>
          <w:rFonts w:ascii="Segoe Print" w:hAnsi="Segoe Print" w:cs="Aharoni"/>
          <w:color w:val="111111"/>
          <w:sz w:val="24"/>
          <w:szCs w:val="24"/>
          <w:shd w:val="clear" w:color="auto" w:fill="FFFFFF"/>
        </w:rPr>
        <w:t xml:space="preserve"> Harika. Süper gidiyorsunuz. Ama çalışmaya ara vermeyi de ihmal etmeyin. Çalıştığınız süre en az 20, en fazla 50 dakika olsun. Verdiğiniz aralar ise 5 dakikadan az, 10 dakikadan fazla olmamalı. Beyniniz o sırada öğrendiklerinizi sindirecek. Facebook’a filan takılıp yeni şeyler öğrenmeyin. Basit egzersizler, camı açıp boş boş sokağı seyretmek gibi beyninizi meşgul etmeyecek şeyler yapın.</w:t>
      </w:r>
    </w:p>
    <w:p w:rsidR="0091176B" w:rsidRDefault="0091176B">
      <w:pPr>
        <w:rPr>
          <w:rFonts w:ascii="Segoe Print" w:hAnsi="Segoe Print" w:cs="Arial"/>
          <w:color w:val="111111"/>
          <w:sz w:val="21"/>
          <w:szCs w:val="21"/>
          <w:shd w:val="clear" w:color="auto" w:fill="FFFFFF"/>
        </w:rPr>
      </w:pPr>
    </w:p>
    <w:p w:rsidR="0091176B" w:rsidRDefault="0091176B">
      <w:pPr>
        <w:rPr>
          <w:rFonts w:ascii="Segoe Print" w:hAnsi="Segoe Print" w:cs="Arial"/>
          <w:color w:val="111111"/>
          <w:sz w:val="21"/>
          <w:szCs w:val="21"/>
          <w:shd w:val="clear" w:color="auto" w:fill="FFFFFF"/>
        </w:rPr>
      </w:pPr>
    </w:p>
    <w:p w:rsidR="0091176B" w:rsidRPr="008D4A2C" w:rsidRDefault="0091176B">
      <w:pPr>
        <w:rPr>
          <w:rFonts w:ascii="Segoe Print" w:hAnsi="Segoe Print"/>
        </w:rPr>
      </w:pPr>
      <w:bookmarkStart w:id="0" w:name="_GoBack"/>
      <w:bookmarkEnd w:id="0"/>
    </w:p>
    <w:sectPr w:rsidR="0091176B" w:rsidRPr="008D4A2C" w:rsidSect="00820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Segoe Print">
    <w:panose1 w:val="02000600000000000000"/>
    <w:charset w:val="A2"/>
    <w:family w:val="auto"/>
    <w:pitch w:val="variable"/>
    <w:sig w:usb0="0000028F"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2C"/>
    <w:rsid w:val="008208D6"/>
    <w:rsid w:val="008D4A2C"/>
    <w:rsid w:val="00911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17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11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dc:creator>
  <cp:lastModifiedBy>MYD-AYHAN</cp:lastModifiedBy>
  <cp:revision>2</cp:revision>
  <cp:lastPrinted>2018-01-04T08:28:00Z</cp:lastPrinted>
  <dcterms:created xsi:type="dcterms:W3CDTF">2018-01-04T08:29:00Z</dcterms:created>
  <dcterms:modified xsi:type="dcterms:W3CDTF">2018-01-04T08:29:00Z</dcterms:modified>
</cp:coreProperties>
</file>