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A9" w:rsidRPr="00B85C93" w:rsidRDefault="00B85C93" w:rsidP="00FA5AA9">
      <w:pPr>
        <w:spacing w:line="360" w:lineRule="auto"/>
        <w:jc w:val="center"/>
        <w:rPr>
          <w:rFonts w:asciiTheme="majorHAnsi" w:hAnsiTheme="majorHAnsi" w:cs="Arial"/>
          <w:color w:val="333333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-7620</wp:posOffset>
                </wp:positionH>
                <wp:positionV relativeFrom="page">
                  <wp:posOffset>-15875</wp:posOffset>
                </wp:positionV>
                <wp:extent cx="7776210" cy="10908030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FFF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8E35" id="Rectangle 35" o:spid="_x0000_s1026" style="position:absolute;margin-left:-.6pt;margin-top:-1.25pt;width:612.3pt;height:858.9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" fillcolor="#fff2e3" stroked="f">
                <w10:wrap anchorx="page" anchory="page"/>
              </v:rect>
            </w:pict>
          </mc:Fallback>
        </mc:AlternateContent>
      </w:r>
      <w:bookmarkEnd w:id="0"/>
      <w:r w:rsidR="00FA5AA9" w:rsidRPr="00B85C93">
        <w:rPr>
          <w:rFonts w:asciiTheme="majorHAnsi" w:hAnsiTheme="majorHAnsi" w:cs="Arial"/>
          <w:b/>
          <w:bCs/>
          <w:color w:val="333333"/>
          <w:sz w:val="24"/>
          <w:szCs w:val="24"/>
        </w:rPr>
        <w:t xml:space="preserve">ÜNSAL TÜLBENTÇİ </w:t>
      </w:r>
      <w:r w:rsidR="00FC1951">
        <w:rPr>
          <w:rFonts w:asciiTheme="majorHAnsi" w:hAnsiTheme="majorHAnsi" w:cs="Arial"/>
          <w:b/>
          <w:bCs/>
          <w:color w:val="333333"/>
          <w:sz w:val="24"/>
          <w:szCs w:val="24"/>
        </w:rPr>
        <w:t>İLKOKULU</w:t>
      </w:r>
    </w:p>
    <w:p w:rsidR="00FA5AA9" w:rsidRPr="00B85C93" w:rsidRDefault="00FA5AA9" w:rsidP="00FA5AA9">
      <w:pPr>
        <w:spacing w:line="360" w:lineRule="auto"/>
        <w:jc w:val="center"/>
        <w:rPr>
          <w:rFonts w:asciiTheme="majorHAnsi" w:hAnsiTheme="majorHAnsi" w:cs="Arial"/>
          <w:b/>
          <w:bCs/>
          <w:color w:val="333333"/>
          <w:sz w:val="24"/>
          <w:szCs w:val="24"/>
        </w:rPr>
      </w:pPr>
      <w:r w:rsidRPr="00B85C93">
        <w:rPr>
          <w:rFonts w:asciiTheme="majorHAnsi" w:hAnsiTheme="majorHAnsi" w:cs="Arial"/>
          <w:b/>
          <w:bCs/>
          <w:color w:val="333333"/>
          <w:sz w:val="24"/>
          <w:szCs w:val="24"/>
        </w:rPr>
        <w:t>REHBERLİK SERVİSİNE ÖĞRENCİ GÖNDERME FORMU</w:t>
      </w:r>
    </w:p>
    <w:p w:rsidR="00FA5AA9" w:rsidRPr="00B85C93" w:rsidRDefault="00FA5AA9" w:rsidP="00FA5AA9">
      <w:pPr>
        <w:rPr>
          <w:rFonts w:asciiTheme="majorHAnsi" w:hAnsiTheme="majorHAnsi"/>
          <w:color w:val="333333"/>
          <w:sz w:val="24"/>
          <w:szCs w:val="24"/>
        </w:rPr>
      </w:pPr>
      <w:r w:rsidRPr="00B85C93">
        <w:rPr>
          <w:rFonts w:asciiTheme="majorHAnsi" w:hAnsiTheme="majorHAnsi"/>
          <w:b/>
          <w:bCs/>
          <w:color w:val="333333"/>
          <w:sz w:val="24"/>
          <w:szCs w:val="24"/>
        </w:rPr>
        <w:t xml:space="preserve">ÖĞRENCİNİN                                                                                                                                  TARİH: </w:t>
      </w:r>
      <w:proofErr w:type="gramStart"/>
      <w:r w:rsidRPr="00B85C93">
        <w:rPr>
          <w:rFonts w:asciiTheme="majorHAnsi" w:hAnsiTheme="majorHAnsi"/>
          <w:b/>
          <w:bCs/>
          <w:color w:val="333333"/>
          <w:sz w:val="24"/>
          <w:szCs w:val="24"/>
        </w:rPr>
        <w:t>…...</w:t>
      </w:r>
      <w:proofErr w:type="gramEnd"/>
      <w:r w:rsidRPr="00B85C93">
        <w:rPr>
          <w:rFonts w:asciiTheme="majorHAnsi" w:hAnsiTheme="majorHAnsi"/>
          <w:b/>
          <w:bCs/>
          <w:color w:val="333333"/>
          <w:sz w:val="24"/>
          <w:szCs w:val="24"/>
        </w:rPr>
        <w:t>/….../20…...</w:t>
      </w:r>
    </w:p>
    <w:tbl>
      <w:tblPr>
        <w:tblW w:w="0" w:type="auto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1"/>
      </w:tblGrid>
      <w:tr w:rsidR="00FA5AA9" w:rsidRPr="00B85C93" w:rsidTr="007D63B6">
        <w:trPr>
          <w:tblCellSpacing w:w="0" w:type="dxa"/>
        </w:trPr>
        <w:tc>
          <w:tcPr>
            <w:tcW w:w="10221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Adı Soyadı:</w:t>
            </w:r>
          </w:p>
        </w:tc>
      </w:tr>
      <w:tr w:rsidR="00FA5AA9" w:rsidRPr="00B85C93" w:rsidTr="007D63B6">
        <w:trPr>
          <w:tblCellSpacing w:w="0" w:type="dxa"/>
        </w:trPr>
        <w:tc>
          <w:tcPr>
            <w:tcW w:w="10221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Sınıfı:</w:t>
            </w:r>
          </w:p>
        </w:tc>
      </w:tr>
      <w:tr w:rsidR="00FA5AA9" w:rsidRPr="00B85C93" w:rsidTr="007D63B6">
        <w:trPr>
          <w:tblCellSpacing w:w="0" w:type="dxa"/>
        </w:trPr>
        <w:tc>
          <w:tcPr>
            <w:tcW w:w="10221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Numarası:</w:t>
            </w:r>
          </w:p>
        </w:tc>
      </w:tr>
      <w:tr w:rsidR="00FA5AA9" w:rsidRPr="00B85C93" w:rsidTr="007D63B6">
        <w:trPr>
          <w:tblCellSpacing w:w="0" w:type="dxa"/>
        </w:trPr>
        <w:tc>
          <w:tcPr>
            <w:tcW w:w="10221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Sınıf Rehber Öğretmeni:</w:t>
            </w:r>
          </w:p>
        </w:tc>
      </w:tr>
    </w:tbl>
    <w:p w:rsidR="00FA5AA9" w:rsidRPr="00B85C93" w:rsidRDefault="00FA5AA9" w:rsidP="00FA5AA9">
      <w:pPr>
        <w:rPr>
          <w:rFonts w:asciiTheme="majorHAnsi" w:hAnsiTheme="majorHAnsi"/>
          <w:b/>
          <w:bCs/>
          <w:i/>
          <w:color w:val="333333"/>
          <w:sz w:val="24"/>
          <w:szCs w:val="24"/>
          <w:u w:val="single"/>
        </w:rPr>
      </w:pPr>
    </w:p>
    <w:p w:rsidR="00FA5AA9" w:rsidRPr="00B85C93" w:rsidRDefault="00FA5AA9" w:rsidP="00FA5AA9">
      <w:pPr>
        <w:rPr>
          <w:rFonts w:asciiTheme="majorHAnsi" w:hAnsiTheme="majorHAnsi"/>
          <w:color w:val="333333"/>
          <w:sz w:val="24"/>
          <w:szCs w:val="24"/>
        </w:rPr>
      </w:pPr>
      <w:r w:rsidRPr="00B85C93">
        <w:rPr>
          <w:rFonts w:asciiTheme="majorHAnsi" w:hAnsiTheme="majorHAnsi"/>
          <w:b/>
          <w:bCs/>
          <w:color w:val="333333"/>
          <w:sz w:val="24"/>
          <w:szCs w:val="24"/>
        </w:rPr>
        <w:t>1-ÖĞRENCİNİN GÖNDERİLME NEDENİ: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386"/>
      </w:tblGrid>
      <w:tr w:rsidR="00FA5AA9" w:rsidRPr="00B85C93" w:rsidTr="007D63B6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b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color w:val="333333"/>
                <w:sz w:val="24"/>
                <w:szCs w:val="24"/>
              </w:rPr>
              <w:t>A. Davranış Özellikleri: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noWrap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sz w:val="24"/>
                <w:szCs w:val="24"/>
              </w:rPr>
              <w:t>(   ) Derse sürekli geç gelme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Geçimsizlik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bookmarkStart w:id="1" w:name="RANGE!B11"/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Sık tekrar eden devamsızlık</w:t>
            </w:r>
            <w:bookmarkEnd w:id="1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Kaba davranışlar ve saldırganlık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Aşırı hareketlilik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Karşı cinse aşırı ilgi gösterme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Alaycılık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Sorumluluktan kaçınma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Derste aşırı konuşma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Aşırı sessizlik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Kılık – kıyafet düzensizliği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Zararlı alışkanlıklar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(   ) Derslerini ihmal etme,  ödev yapmama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Öğretmenlere karşı saygısızlık</w:t>
            </w:r>
          </w:p>
        </w:tc>
      </w:tr>
      <w:tr w:rsidR="00FA5AA9" w:rsidRPr="00B85C93" w:rsidTr="00FA5AA9">
        <w:trPr>
          <w:trHeight w:val="315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Sürekli yalnız kalmayı tercih etme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Okul araç-gereç ve eşyalarına zarar verme</w:t>
            </w:r>
          </w:p>
        </w:tc>
      </w:tr>
      <w:tr w:rsidR="00FA5AA9" w:rsidRPr="00B85C93" w:rsidTr="00FA5AA9">
        <w:trPr>
          <w:trHeight w:val="315"/>
        </w:trPr>
        <w:tc>
          <w:tcPr>
            <w:tcW w:w="1022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AAF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   ) Diğer</w:t>
            </w:r>
          </w:p>
        </w:tc>
      </w:tr>
      <w:tr w:rsidR="00FA5AA9" w:rsidRPr="00B85C93" w:rsidTr="00FA5AA9">
        <w:trPr>
          <w:trHeight w:val="270"/>
        </w:trPr>
        <w:tc>
          <w:tcPr>
            <w:tcW w:w="1022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b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color w:val="333333"/>
                <w:sz w:val="24"/>
                <w:szCs w:val="24"/>
              </w:rPr>
              <w:t>B. Okul Başarısı: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noWrap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sz w:val="24"/>
                <w:szCs w:val="24"/>
              </w:rPr>
            </w:pPr>
            <w:bookmarkStart w:id="2" w:name="RANGE!B20"/>
            <w:r w:rsidRPr="00B85C93">
              <w:rPr>
                <w:rFonts w:asciiTheme="majorHAnsi" w:hAnsiTheme="majorHAnsi"/>
                <w:sz w:val="24"/>
                <w:szCs w:val="24"/>
              </w:rPr>
              <w:t>(   ) Başarıda ani düşüş </w:t>
            </w:r>
            <w:bookmarkEnd w:id="2"/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Ders anlama güçlüğü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AAF"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Sınavlarda aşırı heyecanlanma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AAF"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Derse katılmama</w:t>
            </w:r>
          </w:p>
        </w:tc>
      </w:tr>
      <w:tr w:rsidR="00FA5AA9" w:rsidRPr="00B85C93" w:rsidTr="00FA5AA9">
        <w:trPr>
          <w:trHeight w:val="270"/>
        </w:trPr>
        <w:tc>
          <w:tcPr>
            <w:tcW w:w="4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EAAF"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Ödev yapmama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EAAF"/>
            <w:vAlign w:val="center"/>
            <w:hideMark/>
          </w:tcPr>
          <w:p w:rsidR="00FA5AA9" w:rsidRPr="00B85C93" w:rsidRDefault="00FA5AA9" w:rsidP="007D63B6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color w:val="333333"/>
                <w:sz w:val="24"/>
                <w:szCs w:val="24"/>
              </w:rPr>
              <w:t>(   ) Derse hazırlıksız gelme</w:t>
            </w:r>
          </w:p>
        </w:tc>
      </w:tr>
    </w:tbl>
    <w:p w:rsidR="00FA5AA9" w:rsidRPr="00B85C93" w:rsidRDefault="00FA5AA9" w:rsidP="00FA5AA9">
      <w:pPr>
        <w:rPr>
          <w:rFonts w:asciiTheme="majorHAnsi" w:hAnsiTheme="majorHAnsi"/>
          <w:color w:val="333333"/>
          <w:sz w:val="24"/>
          <w:szCs w:val="24"/>
        </w:rPr>
      </w:pPr>
      <w:r w:rsidRPr="00B85C93">
        <w:rPr>
          <w:rFonts w:asciiTheme="majorHAnsi" w:hAnsiTheme="majorHAnsi"/>
          <w:b/>
          <w:bCs/>
          <w:color w:val="333333"/>
          <w:sz w:val="24"/>
          <w:szCs w:val="24"/>
        </w:rPr>
        <w:t>2-ÖĞRENCİNİN GENEL ÖZELLİKLERİ (KİŞİLİK-SAĞLIK-AİLE VS.):</w:t>
      </w:r>
    </w:p>
    <w:tbl>
      <w:tblPr>
        <w:tblW w:w="0" w:type="auto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1"/>
      </w:tblGrid>
      <w:tr w:rsidR="00FA5AA9" w:rsidRPr="00B85C93" w:rsidTr="007D63B6">
        <w:trPr>
          <w:trHeight w:val="3198"/>
          <w:tblCellSpacing w:w="0" w:type="dxa"/>
        </w:trPr>
        <w:tc>
          <w:tcPr>
            <w:tcW w:w="10221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FA5AA9" w:rsidRPr="00B85C93" w:rsidRDefault="00FA5AA9" w:rsidP="007D63B6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 </w:t>
            </w:r>
          </w:p>
          <w:p w:rsidR="00FA5AA9" w:rsidRPr="00B85C93" w:rsidRDefault="00FA5AA9" w:rsidP="007D63B6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 </w:t>
            </w:r>
          </w:p>
          <w:p w:rsidR="00FA5AA9" w:rsidRPr="00B85C93" w:rsidRDefault="00FA5AA9" w:rsidP="00FA5AA9">
            <w:pPr>
              <w:tabs>
                <w:tab w:val="left" w:pos="2028"/>
              </w:tabs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 </w:t>
            </w: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ab/>
            </w:r>
          </w:p>
          <w:p w:rsidR="00FA5AA9" w:rsidRPr="00B85C93" w:rsidRDefault="00FA5AA9" w:rsidP="007D63B6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p w:rsidR="00FA5AA9" w:rsidRPr="00B85C93" w:rsidRDefault="00FA5AA9" w:rsidP="00FA5AA9">
      <w:pPr>
        <w:rPr>
          <w:rFonts w:asciiTheme="majorHAnsi" w:hAnsiTheme="majorHAnsi"/>
          <w:color w:val="333333"/>
          <w:sz w:val="24"/>
          <w:szCs w:val="24"/>
        </w:rPr>
      </w:pPr>
      <w:r w:rsidRPr="00B85C93">
        <w:rPr>
          <w:rFonts w:asciiTheme="majorHAnsi" w:hAnsiTheme="majorHAnsi"/>
          <w:b/>
          <w:bCs/>
          <w:color w:val="333333"/>
          <w:sz w:val="24"/>
          <w:szCs w:val="24"/>
        </w:rPr>
        <w:t>3-ÖĞRENCİNİN SINIF İÇİ DAVRANIŞLARI:</w:t>
      </w:r>
    </w:p>
    <w:tbl>
      <w:tblPr>
        <w:tblW w:w="0" w:type="auto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1"/>
      </w:tblGrid>
      <w:tr w:rsidR="00FA5AA9" w:rsidRPr="00B85C93" w:rsidTr="007D63B6">
        <w:trPr>
          <w:trHeight w:val="1684"/>
          <w:tblCellSpacing w:w="0" w:type="dxa"/>
        </w:trPr>
        <w:tc>
          <w:tcPr>
            <w:tcW w:w="10251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FA5AA9" w:rsidRPr="00B85C93" w:rsidRDefault="00FA5AA9" w:rsidP="007D63B6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</w:pPr>
          </w:p>
          <w:p w:rsidR="00FA5AA9" w:rsidRPr="00B85C93" w:rsidRDefault="00FA5AA9" w:rsidP="007D63B6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A5AA9" w:rsidRPr="00B85C93" w:rsidTr="007D63B6">
        <w:trPr>
          <w:trHeight w:val="670"/>
          <w:tblCellSpacing w:w="0" w:type="dxa"/>
        </w:trPr>
        <w:tc>
          <w:tcPr>
            <w:tcW w:w="10251" w:type="dxa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FA5AA9" w:rsidRPr="00B85C93" w:rsidRDefault="00FA5AA9" w:rsidP="007D63B6">
            <w:pPr>
              <w:pStyle w:val="NormalWeb"/>
              <w:ind w:left="30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B85C93">
              <w:rPr>
                <w:rFonts w:asciiTheme="majorHAnsi" w:hAnsiTheme="majorHAnsi"/>
                <w:b/>
                <w:bCs/>
                <w:color w:val="333333"/>
                <w:sz w:val="22"/>
                <w:szCs w:val="22"/>
              </w:rPr>
              <w:t xml:space="preserve">NOT: 2. Ve 3. Bölüme öğrenci ile ilgili bildiğiniz ve gözlemlediğiniz şeyleri ayrıntılı bir şekilde yazınız. İhtiyaç olması halinde kâğıdın arkasını kullanabilirsiniz.                                                                                                                         </w:t>
            </w:r>
          </w:p>
          <w:p w:rsidR="00FA5AA9" w:rsidRPr="00B85C93" w:rsidRDefault="00FA5AA9" w:rsidP="007D63B6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FA5AA9" w:rsidRPr="00B85C93" w:rsidRDefault="00FA5AA9" w:rsidP="00FA5AA9">
      <w:pPr>
        <w:tabs>
          <w:tab w:val="left" w:pos="7596"/>
        </w:tabs>
        <w:spacing w:before="100" w:beforeAutospacing="1" w:after="100" w:afterAutospacing="1" w:line="240" w:lineRule="atLeast"/>
        <w:rPr>
          <w:rFonts w:asciiTheme="majorHAnsi" w:hAnsiTheme="majorHAnsi" w:cs="Arial"/>
          <w:b/>
          <w:bCs/>
          <w:color w:val="333333"/>
        </w:rPr>
      </w:pPr>
      <w:r w:rsidRPr="00B85C93">
        <w:rPr>
          <w:rFonts w:asciiTheme="majorHAnsi" w:hAnsiTheme="majorHAnsi" w:cs="Arial"/>
          <w:b/>
          <w:bCs/>
          <w:color w:val="333333"/>
          <w:sz w:val="24"/>
          <w:szCs w:val="24"/>
        </w:rPr>
        <w:tab/>
        <w:t xml:space="preserve">   </w:t>
      </w:r>
      <w:r w:rsidRPr="00B85C93">
        <w:rPr>
          <w:rFonts w:asciiTheme="majorHAnsi" w:hAnsiTheme="majorHAnsi" w:cs="Arial"/>
          <w:b/>
          <w:bCs/>
          <w:color w:val="333333"/>
        </w:rPr>
        <w:t xml:space="preserve">Düzenleyen Öğretmenin                    </w:t>
      </w:r>
    </w:p>
    <w:p w:rsidR="00FA5AA9" w:rsidRPr="00B85C93" w:rsidRDefault="00FA5AA9" w:rsidP="00FA5AA9">
      <w:pPr>
        <w:tabs>
          <w:tab w:val="left" w:pos="7596"/>
        </w:tabs>
        <w:spacing w:before="100" w:beforeAutospacing="1" w:after="100" w:afterAutospacing="1" w:line="240" w:lineRule="atLeast"/>
        <w:rPr>
          <w:rFonts w:asciiTheme="majorHAnsi" w:hAnsiTheme="majorHAnsi" w:cs="Arial"/>
          <w:b/>
          <w:bCs/>
          <w:color w:val="333333"/>
        </w:rPr>
      </w:pPr>
      <w:r w:rsidRPr="00B85C93">
        <w:rPr>
          <w:rFonts w:asciiTheme="majorHAnsi" w:hAnsiTheme="majorHAnsi" w:cs="Arial"/>
          <w:b/>
          <w:bCs/>
          <w:color w:val="333333"/>
        </w:rPr>
        <w:t xml:space="preserve">                                                                                                                                                               </w:t>
      </w:r>
      <w:r w:rsidR="00B85C93">
        <w:rPr>
          <w:rFonts w:asciiTheme="majorHAnsi" w:hAnsiTheme="majorHAnsi" w:cs="Arial"/>
          <w:b/>
          <w:bCs/>
          <w:color w:val="333333"/>
        </w:rPr>
        <w:t xml:space="preserve">                </w:t>
      </w:r>
      <w:r w:rsidRPr="00B85C93">
        <w:rPr>
          <w:rFonts w:asciiTheme="majorHAnsi" w:hAnsiTheme="majorHAnsi" w:cs="Arial"/>
          <w:b/>
          <w:bCs/>
          <w:color w:val="333333"/>
        </w:rPr>
        <w:t>Adı Soyadı</w:t>
      </w:r>
    </w:p>
    <w:p w:rsidR="004668C7" w:rsidRDefault="004668C7" w:rsidP="00FA5AA9">
      <w:pPr>
        <w:rPr>
          <w:rFonts w:ascii="Arial" w:hAnsi="Arial"/>
          <w:sz w:val="16"/>
        </w:rPr>
        <w:sectPr w:rsidR="004668C7" w:rsidSect="00B85C93">
          <w:type w:val="continuous"/>
          <w:pgSz w:w="12250" w:h="17180"/>
          <w:pgMar w:top="567" w:right="900" w:bottom="28" w:left="920" w:header="708" w:footer="708" w:gutter="0"/>
          <w:cols w:space="708"/>
        </w:sectPr>
      </w:pPr>
    </w:p>
    <w:p w:rsidR="004668C7" w:rsidRPr="00FA5AA9" w:rsidRDefault="00B85C93" w:rsidP="00FA5AA9">
      <w:pPr>
        <w:pStyle w:val="Balk1"/>
        <w:ind w:left="0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FFF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86F0" id="Rectangle 18" o:spid="_x0000_s1026" style="position:absolute;margin-left:0;margin-top:0;width:612.3pt;height:858.9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" fillcolor="#fff2e3" stroked="f">
                <w10:wrap anchorx="page" anchory="page"/>
              </v:rect>
            </w:pict>
          </mc:Fallback>
        </mc:AlternateContent>
      </w:r>
      <w:r w:rsidR="00FA5AA9" w:rsidRPr="00FA5AA9">
        <w:rPr>
          <w:rFonts w:asciiTheme="majorHAnsi" w:hAnsiTheme="majorHAnsi"/>
          <w:b/>
          <w:sz w:val="24"/>
          <w:szCs w:val="24"/>
        </w:rPr>
        <w:t>ÖĞRENCİ BİLGİ FORMU YÖNERGESİ</w:t>
      </w:r>
    </w:p>
    <w:p w:rsidR="004668C7" w:rsidRPr="00FA5AA9" w:rsidRDefault="004668C7">
      <w:pPr>
        <w:pStyle w:val="GvdeMetni"/>
        <w:spacing w:before="6"/>
        <w:rPr>
          <w:rFonts w:asciiTheme="majorHAnsi" w:hAnsiTheme="majorHAnsi"/>
          <w:sz w:val="24"/>
        </w:rPr>
      </w:pPr>
    </w:p>
    <w:p w:rsidR="004668C7" w:rsidRPr="00B85C93" w:rsidRDefault="00B85C93">
      <w:pPr>
        <w:pStyle w:val="GvdeMetni"/>
        <w:spacing w:before="100" w:line="247" w:lineRule="auto"/>
        <w:ind w:left="100" w:right="146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b/>
          <w:color w:val="FF0000"/>
          <w:sz w:val="24"/>
          <w:szCs w:val="24"/>
        </w:rPr>
        <w:t>KULLANIM AMACI</w:t>
      </w:r>
      <w:r w:rsidRPr="00B85C93">
        <w:rPr>
          <w:rFonts w:asciiTheme="majorHAnsi" w:hAnsiTheme="majorHAnsi"/>
          <w:b/>
          <w:color w:val="231F20"/>
          <w:sz w:val="24"/>
          <w:szCs w:val="24"/>
        </w:rPr>
        <w:t xml:space="preserve">: </w:t>
      </w:r>
      <w:r w:rsidRPr="00B85C93">
        <w:rPr>
          <w:rFonts w:asciiTheme="majorHAnsi" w:hAnsiTheme="majorHAnsi"/>
          <w:color w:val="231F20"/>
          <w:sz w:val="24"/>
          <w:szCs w:val="24"/>
        </w:rPr>
        <w:t>Sınıf/şube rehber öğretmenleri tarafından okul rehberlik öğretmeninin uzmanlığına ihtiyaç duyulduğunda rehberlik servisine öğrencileri yönlendirmek amacıyla kullanılır.</w:t>
      </w:r>
    </w:p>
    <w:p w:rsidR="004668C7" w:rsidRPr="00B85C93" w:rsidRDefault="004668C7">
      <w:pPr>
        <w:pStyle w:val="GvdeMetni"/>
        <w:rPr>
          <w:rFonts w:asciiTheme="majorHAnsi" w:hAnsiTheme="majorHAnsi"/>
          <w:sz w:val="24"/>
          <w:szCs w:val="24"/>
        </w:rPr>
      </w:pPr>
    </w:p>
    <w:p w:rsidR="004668C7" w:rsidRPr="00B85C93" w:rsidRDefault="004668C7">
      <w:pPr>
        <w:pStyle w:val="GvdeMetni"/>
        <w:spacing w:before="1"/>
        <w:rPr>
          <w:rFonts w:asciiTheme="majorHAnsi" w:hAnsiTheme="majorHAnsi"/>
          <w:sz w:val="24"/>
          <w:szCs w:val="24"/>
        </w:rPr>
      </w:pPr>
    </w:p>
    <w:p w:rsidR="004668C7" w:rsidRPr="00B85C93" w:rsidRDefault="00B85C93">
      <w:pPr>
        <w:pStyle w:val="GvdeMetni"/>
        <w:spacing w:before="1"/>
        <w:ind w:left="100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b/>
          <w:color w:val="FF0000"/>
          <w:w w:val="96"/>
          <w:sz w:val="24"/>
          <w:szCs w:val="24"/>
        </w:rPr>
        <w:t>KİMLER</w:t>
      </w:r>
      <w:r w:rsidRPr="00B85C93">
        <w:rPr>
          <w:rFonts w:asciiTheme="majorHAnsi" w:hAnsiTheme="majorHAnsi"/>
          <w:b/>
          <w:color w:val="FF0000"/>
          <w:spacing w:val="-8"/>
          <w:sz w:val="24"/>
          <w:szCs w:val="24"/>
        </w:rPr>
        <w:t xml:space="preserve"> </w:t>
      </w:r>
      <w:r w:rsidRPr="00B85C93">
        <w:rPr>
          <w:rFonts w:asciiTheme="majorHAnsi" w:hAnsiTheme="majorHAnsi"/>
          <w:b/>
          <w:color w:val="FF0000"/>
          <w:w w:val="95"/>
          <w:sz w:val="24"/>
          <w:szCs w:val="24"/>
        </w:rPr>
        <w:t>KULLANIR?</w:t>
      </w:r>
      <w:r w:rsidRPr="00B85C93">
        <w:rPr>
          <w:rFonts w:asciiTheme="majorHAnsi" w:hAnsiTheme="majorHAnsi"/>
          <w:b/>
          <w:color w:val="231F20"/>
          <w:spacing w:val="-8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99"/>
          <w:sz w:val="24"/>
          <w:szCs w:val="24"/>
        </w:rPr>
        <w:t>Sınıf</w:t>
      </w:r>
      <w:r w:rsidRPr="00B85C93">
        <w:rPr>
          <w:rFonts w:asciiTheme="majorHAnsi" w:hAnsiTheme="majorHAnsi"/>
          <w:color w:val="231F20"/>
          <w:spacing w:val="-13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3"/>
          <w:sz w:val="24"/>
          <w:szCs w:val="24"/>
        </w:rPr>
        <w:t>rehber</w:t>
      </w:r>
      <w:r w:rsidRPr="00B85C93">
        <w:rPr>
          <w:rFonts w:asciiTheme="majorHAnsi" w:hAnsiTheme="majorHAnsi"/>
          <w:color w:val="231F20"/>
          <w:spacing w:val="-14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8"/>
          <w:sz w:val="24"/>
          <w:szCs w:val="24"/>
        </w:rPr>
        <w:t>öğr</w:t>
      </w:r>
      <w:r w:rsidRPr="00B85C93">
        <w:rPr>
          <w:rFonts w:asciiTheme="majorHAnsi" w:hAnsiTheme="majorHAnsi"/>
          <w:color w:val="231F20"/>
          <w:spacing w:val="-1"/>
          <w:w w:val="108"/>
          <w:sz w:val="24"/>
          <w:szCs w:val="24"/>
        </w:rPr>
        <w:t>e</w:t>
      </w:r>
      <w:r w:rsidRPr="00B85C93">
        <w:rPr>
          <w:rFonts w:asciiTheme="majorHAnsi" w:hAnsiTheme="majorHAnsi"/>
          <w:color w:val="231F20"/>
          <w:w w:val="99"/>
          <w:sz w:val="24"/>
          <w:szCs w:val="24"/>
        </w:rPr>
        <w:t>tmenleri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7"/>
          <w:sz w:val="24"/>
          <w:szCs w:val="24"/>
        </w:rPr>
        <w:t>v</w:t>
      </w:r>
      <w:r w:rsidRPr="00B85C93">
        <w:rPr>
          <w:rFonts w:asciiTheme="majorHAnsi" w:hAnsiTheme="majorHAnsi"/>
          <w:color w:val="231F20"/>
          <w:spacing w:val="-4"/>
          <w:w w:val="107"/>
          <w:sz w:val="24"/>
          <w:szCs w:val="24"/>
        </w:rPr>
        <w:t>e</w:t>
      </w:r>
      <w:r w:rsidRPr="00B85C93">
        <w:rPr>
          <w:rFonts w:asciiTheme="majorHAnsi" w:hAnsiTheme="majorHAnsi"/>
          <w:color w:val="231F20"/>
          <w:spacing w:val="-3"/>
          <w:w w:val="109"/>
          <w:sz w:val="24"/>
          <w:szCs w:val="24"/>
        </w:rPr>
        <w:t>y</w:t>
      </w:r>
      <w:r w:rsidRPr="00B85C93">
        <w:rPr>
          <w:rFonts w:asciiTheme="majorHAnsi" w:hAnsiTheme="majorHAnsi"/>
          <w:color w:val="231F20"/>
          <w:w w:val="104"/>
          <w:sz w:val="24"/>
          <w:szCs w:val="24"/>
        </w:rPr>
        <w:t>a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2"/>
          <w:sz w:val="24"/>
          <w:szCs w:val="24"/>
        </w:rPr>
        <w:t>şube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8"/>
          <w:sz w:val="24"/>
          <w:szCs w:val="24"/>
        </w:rPr>
        <w:t>öğr</w:t>
      </w:r>
      <w:r w:rsidRPr="00B85C93">
        <w:rPr>
          <w:rFonts w:asciiTheme="majorHAnsi" w:hAnsiTheme="majorHAnsi"/>
          <w:color w:val="231F20"/>
          <w:spacing w:val="-1"/>
          <w:w w:val="108"/>
          <w:sz w:val="24"/>
          <w:szCs w:val="24"/>
        </w:rPr>
        <w:t>e</w:t>
      </w:r>
      <w:r w:rsidRPr="00B85C93">
        <w:rPr>
          <w:rFonts w:asciiTheme="majorHAnsi" w:hAnsiTheme="majorHAnsi"/>
          <w:color w:val="231F20"/>
          <w:w w:val="99"/>
          <w:sz w:val="24"/>
          <w:szCs w:val="24"/>
        </w:rPr>
        <w:t>tmenleri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93"/>
          <w:sz w:val="24"/>
          <w:szCs w:val="24"/>
        </w:rPr>
        <w:t>ta</w:t>
      </w:r>
      <w:r w:rsidRPr="00B85C93">
        <w:rPr>
          <w:rFonts w:asciiTheme="majorHAnsi" w:hAnsiTheme="majorHAnsi"/>
          <w:color w:val="231F20"/>
          <w:spacing w:val="-3"/>
          <w:w w:val="93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spacing w:val="-1"/>
          <w:w w:val="104"/>
          <w:sz w:val="24"/>
          <w:szCs w:val="24"/>
        </w:rPr>
        <w:t>a</w:t>
      </w:r>
      <w:r w:rsidRPr="00B85C93">
        <w:rPr>
          <w:rFonts w:asciiTheme="majorHAnsi" w:hAnsiTheme="majorHAnsi"/>
          <w:color w:val="231F20"/>
          <w:w w:val="102"/>
          <w:sz w:val="24"/>
          <w:szCs w:val="24"/>
        </w:rPr>
        <w:t>fından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do</w:t>
      </w:r>
      <w:r w:rsidRPr="00B85C93">
        <w:rPr>
          <w:rFonts w:asciiTheme="majorHAnsi" w:hAnsiTheme="majorHAnsi"/>
          <w:color w:val="231F20"/>
          <w:spacing w:val="-1"/>
          <w:w w:val="106"/>
          <w:sz w:val="24"/>
          <w:szCs w:val="24"/>
        </w:rPr>
        <w:t>l</w:t>
      </w:r>
      <w:r w:rsidRPr="00B85C93">
        <w:rPr>
          <w:rFonts w:asciiTheme="majorHAnsi" w:hAnsiTheme="majorHAnsi"/>
          <w:color w:val="231F20"/>
          <w:w w:val="103"/>
          <w:sz w:val="24"/>
          <w:szCs w:val="24"/>
        </w:rPr>
        <w:t>durulu</w:t>
      </w:r>
      <w:r w:rsidRPr="00B85C93">
        <w:rPr>
          <w:rFonts w:asciiTheme="majorHAnsi" w:hAnsiTheme="majorHAnsi"/>
          <w:color w:val="231F20"/>
          <w:spacing w:val="-10"/>
          <w:w w:val="103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51"/>
          <w:sz w:val="24"/>
          <w:szCs w:val="24"/>
        </w:rPr>
        <w:t>.</w:t>
      </w:r>
    </w:p>
    <w:p w:rsidR="004668C7" w:rsidRPr="00B85C93" w:rsidRDefault="004668C7">
      <w:pPr>
        <w:pStyle w:val="GvdeMetni"/>
        <w:rPr>
          <w:rFonts w:asciiTheme="majorHAnsi" w:hAnsiTheme="majorHAnsi"/>
          <w:sz w:val="24"/>
          <w:szCs w:val="24"/>
        </w:rPr>
      </w:pPr>
    </w:p>
    <w:p w:rsidR="004668C7" w:rsidRPr="00B85C93" w:rsidRDefault="004668C7">
      <w:pPr>
        <w:pStyle w:val="GvdeMetni"/>
        <w:spacing w:before="7"/>
        <w:rPr>
          <w:rFonts w:asciiTheme="majorHAnsi" w:hAnsiTheme="majorHAnsi"/>
          <w:sz w:val="24"/>
          <w:szCs w:val="24"/>
        </w:rPr>
      </w:pPr>
    </w:p>
    <w:p w:rsidR="004668C7" w:rsidRPr="00B85C93" w:rsidRDefault="00B85C93">
      <w:pPr>
        <w:pStyle w:val="Balk2"/>
        <w:rPr>
          <w:rFonts w:asciiTheme="majorHAnsi" w:hAnsiTheme="majorHAnsi"/>
          <w:color w:val="FF0000"/>
          <w:sz w:val="24"/>
          <w:szCs w:val="24"/>
        </w:rPr>
      </w:pPr>
      <w:r w:rsidRPr="00B85C93">
        <w:rPr>
          <w:rFonts w:asciiTheme="majorHAnsi" w:hAnsiTheme="majorHAnsi"/>
          <w:color w:val="FF0000"/>
          <w:sz w:val="24"/>
          <w:szCs w:val="24"/>
        </w:rPr>
        <w:t>DİKKAT EDİLECEK HUSUSLAR</w:t>
      </w:r>
    </w:p>
    <w:p w:rsidR="004668C7" w:rsidRPr="00B85C93" w:rsidRDefault="00B85C93">
      <w:pPr>
        <w:pStyle w:val="ListeParagraf"/>
        <w:numPr>
          <w:ilvl w:val="0"/>
          <w:numId w:val="1"/>
        </w:numPr>
        <w:tabs>
          <w:tab w:val="left" w:pos="328"/>
        </w:tabs>
        <w:spacing w:before="180" w:line="247" w:lineRule="auto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Öğrenci</w:t>
      </w:r>
      <w:r w:rsidRPr="00B85C93">
        <w:rPr>
          <w:rFonts w:asciiTheme="majorHAnsi" w:hAnsiTheme="majorHAnsi"/>
          <w:color w:val="231F20"/>
          <w:spacing w:val="-16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rehberlik</w:t>
      </w:r>
      <w:r w:rsidRPr="00B85C93">
        <w:rPr>
          <w:rFonts w:asciiTheme="majorHAnsi" w:hAnsiTheme="majorHAnsi"/>
          <w:color w:val="231F20"/>
          <w:spacing w:val="-15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servisine</w:t>
      </w:r>
      <w:r w:rsidRPr="00B85C93">
        <w:rPr>
          <w:rFonts w:asciiTheme="majorHAnsi" w:hAnsiTheme="majorHAnsi"/>
          <w:color w:val="231F20"/>
          <w:spacing w:val="-19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yönlendirilmeden</w:t>
      </w:r>
      <w:r w:rsidRPr="00B85C93">
        <w:rPr>
          <w:rFonts w:asciiTheme="majorHAnsi" w:hAnsiTheme="majorHAnsi"/>
          <w:color w:val="231F20"/>
          <w:spacing w:val="-16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önce</w:t>
      </w:r>
      <w:r w:rsidRPr="00B85C93">
        <w:rPr>
          <w:rFonts w:asciiTheme="majorHAnsi" w:hAnsiTheme="majorHAnsi"/>
          <w:color w:val="231F20"/>
          <w:spacing w:val="-15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sınıf</w:t>
      </w:r>
      <w:r w:rsidRPr="00B85C93">
        <w:rPr>
          <w:rFonts w:asciiTheme="majorHAnsi" w:hAnsiTheme="majorHAnsi"/>
          <w:color w:val="231F20"/>
          <w:spacing w:val="-18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şube</w:t>
      </w:r>
      <w:r w:rsidRPr="00B85C93">
        <w:rPr>
          <w:rFonts w:asciiTheme="majorHAnsi" w:hAnsiTheme="majorHAnsi"/>
          <w:color w:val="231F20"/>
          <w:spacing w:val="-15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rehber</w:t>
      </w:r>
      <w:r w:rsidRPr="00B85C93">
        <w:rPr>
          <w:rFonts w:asciiTheme="majorHAnsi" w:hAnsiTheme="majorHAnsi"/>
          <w:color w:val="231F20"/>
          <w:spacing w:val="-18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öğretmeninin</w:t>
      </w:r>
      <w:r w:rsidRPr="00B85C93">
        <w:rPr>
          <w:rFonts w:asciiTheme="majorHAnsi" w:hAnsiTheme="majorHAnsi"/>
          <w:color w:val="231F20"/>
          <w:spacing w:val="-16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mesleki</w:t>
      </w:r>
      <w:r w:rsidRPr="00B85C93">
        <w:rPr>
          <w:rFonts w:asciiTheme="majorHAnsi" w:hAnsiTheme="majorHAnsi"/>
          <w:color w:val="231F20"/>
          <w:spacing w:val="-15"/>
          <w:w w:val="105"/>
          <w:sz w:val="24"/>
          <w:szCs w:val="24"/>
        </w:rPr>
        <w:t xml:space="preserve"> </w:t>
      </w:r>
      <w:proofErr w:type="gramStart"/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formasyonu</w:t>
      </w:r>
      <w:proofErr w:type="gramEnd"/>
      <w:r w:rsidRPr="00B85C93">
        <w:rPr>
          <w:rFonts w:asciiTheme="majorHAnsi" w:hAnsiTheme="majorHAnsi"/>
          <w:color w:val="231F20"/>
          <w:spacing w:val="-15"/>
          <w:w w:val="105"/>
          <w:sz w:val="24"/>
          <w:szCs w:val="24"/>
        </w:rPr>
        <w:t xml:space="preserve"> </w:t>
      </w:r>
      <w:r w:rsidR="00FA5AA9" w:rsidRPr="00B85C93">
        <w:rPr>
          <w:rFonts w:asciiTheme="majorHAnsi" w:hAnsiTheme="majorHAnsi"/>
          <w:color w:val="231F20"/>
          <w:spacing w:val="-3"/>
          <w:w w:val="105"/>
          <w:sz w:val="24"/>
          <w:szCs w:val="24"/>
        </w:rPr>
        <w:t>dâhilindeki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1"/>
          <w:sz w:val="24"/>
          <w:szCs w:val="24"/>
        </w:rPr>
        <w:t>çalışmaları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pacing w:val="-3"/>
          <w:w w:val="109"/>
          <w:sz w:val="24"/>
          <w:szCs w:val="24"/>
        </w:rPr>
        <w:t>y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apmış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olması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4"/>
          <w:sz w:val="24"/>
          <w:szCs w:val="24"/>
        </w:rPr>
        <w:t>gerekmektedi</w:t>
      </w:r>
      <w:r w:rsidRPr="00B85C93">
        <w:rPr>
          <w:rFonts w:asciiTheme="majorHAnsi" w:hAnsiTheme="majorHAnsi"/>
          <w:color w:val="231F20"/>
          <w:spacing w:val="-10"/>
          <w:w w:val="104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51"/>
          <w:sz w:val="24"/>
          <w:szCs w:val="24"/>
        </w:rPr>
        <w:t>.</w:t>
      </w:r>
    </w:p>
    <w:p w:rsidR="004668C7" w:rsidRPr="00B85C93" w:rsidRDefault="00B85C93">
      <w:pPr>
        <w:pStyle w:val="ListeParagraf"/>
        <w:numPr>
          <w:ilvl w:val="0"/>
          <w:numId w:val="1"/>
        </w:numPr>
        <w:tabs>
          <w:tab w:val="left" w:pos="328"/>
        </w:tabs>
        <w:spacing w:line="247" w:lineRule="auto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color w:val="231F20"/>
          <w:sz w:val="24"/>
          <w:szCs w:val="24"/>
        </w:rPr>
        <w:t>Sınıf</w:t>
      </w:r>
      <w:r w:rsidRPr="00B85C93">
        <w:rPr>
          <w:rFonts w:asciiTheme="majorHAnsi" w:hAnsiTheme="majorHAnsi"/>
          <w:color w:val="231F20"/>
          <w:spacing w:val="-7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şube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rehber</w:t>
      </w:r>
      <w:r w:rsidRPr="00B85C93">
        <w:rPr>
          <w:rFonts w:asciiTheme="majorHAnsi" w:hAnsiTheme="majorHAnsi"/>
          <w:color w:val="231F20"/>
          <w:spacing w:val="-8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öğretmeninin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öğrencinin</w:t>
      </w:r>
      <w:r w:rsidRPr="00B85C93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destek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almasını</w:t>
      </w:r>
      <w:r w:rsidRPr="00B85C93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istediği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konu</w:t>
      </w:r>
      <w:r w:rsidRPr="00B85C93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ile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ilgili</w:t>
      </w:r>
      <w:r w:rsidRPr="00B85C93">
        <w:rPr>
          <w:rFonts w:asciiTheme="majorHAnsi" w:hAnsiTheme="majorHAnsi"/>
          <w:color w:val="231F20"/>
          <w:spacing w:val="-9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yaptığı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çalışmaları</w:t>
      </w:r>
      <w:r w:rsidRPr="00B85C93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ayrıntılı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="00FA5AA9" w:rsidRPr="00B85C93">
        <w:rPr>
          <w:rFonts w:asciiTheme="majorHAnsi" w:hAnsiTheme="majorHAnsi"/>
          <w:color w:val="231F20"/>
          <w:sz w:val="24"/>
          <w:szCs w:val="24"/>
        </w:rPr>
        <w:t>ola</w:t>
      </w:r>
      <w:r w:rsidRPr="00B85C93">
        <w:rPr>
          <w:rFonts w:asciiTheme="majorHAnsi" w:hAnsiTheme="majorHAnsi"/>
          <w:color w:val="231F20"/>
          <w:sz w:val="24"/>
          <w:szCs w:val="24"/>
        </w:rPr>
        <w:t>rak</w:t>
      </w:r>
      <w:r w:rsidRPr="00B85C93">
        <w:rPr>
          <w:rFonts w:asciiTheme="majorHAnsi" w:hAnsiTheme="majorHAnsi"/>
          <w:color w:val="231F20"/>
          <w:spacing w:val="-13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anlatması,</w:t>
      </w:r>
      <w:r w:rsidRPr="00B85C93">
        <w:rPr>
          <w:rFonts w:asciiTheme="majorHAnsi" w:hAnsiTheme="majorHAnsi"/>
          <w:color w:val="231F20"/>
          <w:spacing w:val="-1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rehberlik</w:t>
      </w:r>
      <w:r w:rsidRPr="00B85C93">
        <w:rPr>
          <w:rFonts w:asciiTheme="majorHAnsi" w:hAnsiTheme="majorHAnsi"/>
          <w:color w:val="231F20"/>
          <w:spacing w:val="-1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servisi</w:t>
      </w:r>
      <w:r w:rsidRPr="00B85C93">
        <w:rPr>
          <w:rFonts w:asciiTheme="majorHAnsi" w:hAnsiTheme="majorHAnsi"/>
          <w:color w:val="231F20"/>
          <w:spacing w:val="-1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tarafından</w:t>
      </w:r>
      <w:r w:rsidRPr="00B85C93">
        <w:rPr>
          <w:rFonts w:asciiTheme="majorHAnsi" w:hAnsiTheme="majorHAnsi"/>
          <w:color w:val="231F20"/>
          <w:spacing w:val="-17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verilecek</w:t>
      </w:r>
      <w:r w:rsidRPr="00B85C93">
        <w:rPr>
          <w:rFonts w:asciiTheme="majorHAnsi" w:hAnsiTheme="majorHAnsi"/>
          <w:color w:val="231F20"/>
          <w:spacing w:val="-1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hizmetin</w:t>
      </w:r>
      <w:r w:rsidRPr="00B85C93">
        <w:rPr>
          <w:rFonts w:asciiTheme="majorHAnsi" w:hAnsiTheme="majorHAnsi"/>
          <w:color w:val="231F20"/>
          <w:spacing w:val="-1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niteliğini</w:t>
      </w:r>
      <w:r w:rsidRPr="00B85C93">
        <w:rPr>
          <w:rFonts w:asciiTheme="majorHAnsi" w:hAnsiTheme="majorHAnsi"/>
          <w:color w:val="231F20"/>
          <w:spacing w:val="-12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arttıracaktır.</w:t>
      </w:r>
    </w:p>
    <w:p w:rsidR="004668C7" w:rsidRPr="00B85C93" w:rsidRDefault="00B85C93">
      <w:pPr>
        <w:pStyle w:val="ListeParagraf"/>
        <w:numPr>
          <w:ilvl w:val="0"/>
          <w:numId w:val="1"/>
        </w:numPr>
        <w:tabs>
          <w:tab w:val="left" w:pos="328"/>
        </w:tabs>
        <w:spacing w:before="171"/>
        <w:ind w:right="0" w:hanging="228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color w:val="231F20"/>
          <w:spacing w:val="-6"/>
          <w:w w:val="111"/>
          <w:sz w:val="24"/>
          <w:szCs w:val="24"/>
        </w:rPr>
        <w:t>F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orm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e</w:t>
      </w:r>
      <w:r w:rsidRPr="00B85C93">
        <w:rPr>
          <w:rFonts w:asciiTheme="majorHAnsi" w:hAnsiTheme="majorHAnsi"/>
          <w:color w:val="231F20"/>
          <w:spacing w:val="-1"/>
          <w:w w:val="106"/>
          <w:sz w:val="24"/>
          <w:szCs w:val="24"/>
        </w:rPr>
        <w:t>k</w:t>
      </w:r>
      <w:r w:rsidRPr="00B85C93">
        <w:rPr>
          <w:rFonts w:asciiTheme="majorHAnsi" w:hAnsiTheme="majorHAnsi"/>
          <w:color w:val="231F20"/>
          <w:w w:val="102"/>
          <w:sz w:val="24"/>
          <w:szCs w:val="24"/>
        </w:rPr>
        <w:t>si</w:t>
      </w:r>
      <w:r w:rsidRPr="00B85C93">
        <w:rPr>
          <w:rFonts w:asciiTheme="majorHAnsi" w:hAnsiTheme="majorHAnsi"/>
          <w:color w:val="231F20"/>
          <w:spacing w:val="-2"/>
          <w:w w:val="102"/>
          <w:sz w:val="24"/>
          <w:szCs w:val="24"/>
        </w:rPr>
        <w:t>k</w:t>
      </w:r>
      <w:r w:rsidRPr="00B85C93">
        <w:rPr>
          <w:rFonts w:asciiTheme="majorHAnsi" w:hAnsiTheme="majorHAnsi"/>
          <w:color w:val="231F20"/>
          <w:w w:val="101"/>
          <w:sz w:val="24"/>
          <w:szCs w:val="24"/>
        </w:rPr>
        <w:t>siz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ola</w:t>
      </w:r>
      <w:r w:rsidRPr="00B85C93">
        <w:rPr>
          <w:rFonts w:asciiTheme="majorHAnsi" w:hAnsiTheme="majorHAnsi"/>
          <w:color w:val="231F20"/>
          <w:spacing w:val="-2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104"/>
          <w:sz w:val="24"/>
          <w:szCs w:val="24"/>
        </w:rPr>
        <w:t>ak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do</w:t>
      </w:r>
      <w:r w:rsidRPr="00B85C93">
        <w:rPr>
          <w:rFonts w:asciiTheme="majorHAnsi" w:hAnsiTheme="majorHAnsi"/>
          <w:color w:val="231F20"/>
          <w:spacing w:val="-1"/>
          <w:w w:val="106"/>
          <w:sz w:val="24"/>
          <w:szCs w:val="24"/>
        </w:rPr>
        <w:t>l</w:t>
      </w:r>
      <w:r w:rsidRPr="00B85C93">
        <w:rPr>
          <w:rFonts w:asciiTheme="majorHAnsi" w:hAnsiTheme="majorHAnsi"/>
          <w:color w:val="231F20"/>
          <w:w w:val="103"/>
          <w:sz w:val="24"/>
          <w:szCs w:val="24"/>
        </w:rPr>
        <w:t>durulu</w:t>
      </w:r>
      <w:r w:rsidRPr="00B85C93">
        <w:rPr>
          <w:rFonts w:asciiTheme="majorHAnsi" w:hAnsiTheme="majorHAnsi"/>
          <w:color w:val="231F20"/>
          <w:spacing w:val="-10"/>
          <w:w w:val="103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51"/>
          <w:sz w:val="24"/>
          <w:szCs w:val="24"/>
        </w:rPr>
        <w:t>.</w:t>
      </w:r>
    </w:p>
    <w:p w:rsidR="004668C7" w:rsidRPr="00B85C93" w:rsidRDefault="00B85C93">
      <w:pPr>
        <w:pStyle w:val="ListeParagraf"/>
        <w:numPr>
          <w:ilvl w:val="0"/>
          <w:numId w:val="1"/>
        </w:numPr>
        <w:tabs>
          <w:tab w:val="left" w:pos="328"/>
        </w:tabs>
        <w:spacing w:before="178"/>
        <w:ind w:right="0" w:hanging="228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color w:val="231F20"/>
          <w:spacing w:val="-6"/>
          <w:w w:val="111"/>
          <w:sz w:val="24"/>
          <w:szCs w:val="24"/>
        </w:rPr>
        <w:t>F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ormdan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1"/>
          <w:sz w:val="24"/>
          <w:szCs w:val="24"/>
        </w:rPr>
        <w:t>edinilen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99"/>
          <w:sz w:val="24"/>
          <w:szCs w:val="24"/>
        </w:rPr>
        <w:t>bilgiler</w:t>
      </w:r>
      <w:r w:rsidRPr="00B85C93">
        <w:rPr>
          <w:rFonts w:asciiTheme="majorHAnsi" w:hAnsiTheme="majorHAnsi"/>
          <w:color w:val="231F20"/>
          <w:spacing w:val="-14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7"/>
          <w:sz w:val="24"/>
          <w:szCs w:val="24"/>
        </w:rPr>
        <w:t>doğru</w:t>
      </w:r>
      <w:r w:rsidRPr="00B85C93">
        <w:rPr>
          <w:rFonts w:asciiTheme="majorHAnsi" w:hAnsiTheme="majorHAnsi"/>
          <w:color w:val="231F20"/>
          <w:spacing w:val="-2"/>
          <w:w w:val="107"/>
          <w:sz w:val="24"/>
          <w:szCs w:val="24"/>
        </w:rPr>
        <w:t>l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tusunda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rehberlik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8"/>
          <w:sz w:val="24"/>
          <w:szCs w:val="24"/>
        </w:rPr>
        <w:t>öğr</w:t>
      </w:r>
      <w:r w:rsidRPr="00B85C93">
        <w:rPr>
          <w:rFonts w:asciiTheme="majorHAnsi" w:hAnsiTheme="majorHAnsi"/>
          <w:color w:val="231F20"/>
          <w:spacing w:val="-2"/>
          <w:w w:val="108"/>
          <w:sz w:val="24"/>
          <w:szCs w:val="24"/>
        </w:rPr>
        <w:t>e</w:t>
      </w:r>
      <w:r w:rsidRPr="00B85C93">
        <w:rPr>
          <w:rFonts w:asciiTheme="majorHAnsi" w:hAnsiTheme="majorHAnsi"/>
          <w:color w:val="231F20"/>
          <w:sz w:val="24"/>
          <w:szCs w:val="24"/>
        </w:rPr>
        <w:t>tmeni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öğrenciyle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8"/>
          <w:sz w:val="24"/>
          <w:szCs w:val="24"/>
        </w:rPr>
        <w:t>görüşü</w:t>
      </w:r>
      <w:r w:rsidRPr="00B85C93">
        <w:rPr>
          <w:rFonts w:asciiTheme="majorHAnsi" w:hAnsiTheme="majorHAnsi"/>
          <w:color w:val="231F20"/>
          <w:spacing w:val="-10"/>
          <w:w w:val="108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51"/>
          <w:sz w:val="24"/>
          <w:szCs w:val="24"/>
        </w:rPr>
        <w:t>.</w:t>
      </w:r>
    </w:p>
    <w:p w:rsidR="004668C7" w:rsidRPr="00B85C93" w:rsidRDefault="00B85C93">
      <w:pPr>
        <w:pStyle w:val="ListeParagraf"/>
        <w:numPr>
          <w:ilvl w:val="0"/>
          <w:numId w:val="1"/>
        </w:numPr>
        <w:tabs>
          <w:tab w:val="left" w:pos="328"/>
        </w:tabs>
        <w:spacing w:before="178" w:line="247" w:lineRule="auto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color w:val="231F20"/>
          <w:spacing w:val="-4"/>
          <w:w w:val="111"/>
          <w:sz w:val="24"/>
          <w:szCs w:val="24"/>
        </w:rPr>
        <w:t>Y</w:t>
      </w:r>
      <w:r w:rsidRPr="00B85C93">
        <w:rPr>
          <w:rFonts w:asciiTheme="majorHAnsi" w:hAnsiTheme="majorHAnsi"/>
          <w:color w:val="231F20"/>
          <w:w w:val="104"/>
          <w:sz w:val="24"/>
          <w:szCs w:val="24"/>
        </w:rPr>
        <w:t>önlendirme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nedenine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4"/>
          <w:sz w:val="24"/>
          <w:szCs w:val="24"/>
        </w:rPr>
        <w:t>bağlı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z w:val="24"/>
          <w:szCs w:val="24"/>
        </w:rPr>
        <w:t>ola</w:t>
      </w:r>
      <w:r w:rsidRPr="00B85C93">
        <w:rPr>
          <w:rFonts w:asciiTheme="majorHAnsi" w:hAnsiTheme="majorHAnsi"/>
          <w:color w:val="231F20"/>
          <w:spacing w:val="-3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104"/>
          <w:sz w:val="24"/>
          <w:szCs w:val="24"/>
        </w:rPr>
        <w:t>ak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öğrenciyle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2"/>
          <w:sz w:val="24"/>
          <w:szCs w:val="24"/>
        </w:rPr>
        <w:t>öncelikle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99"/>
          <w:sz w:val="24"/>
          <w:szCs w:val="24"/>
        </w:rPr>
        <w:t>bir</w:t>
      </w:r>
      <w:r w:rsidRPr="00B85C93">
        <w:rPr>
          <w:rFonts w:asciiTheme="majorHAnsi" w:hAnsiTheme="majorHAnsi"/>
          <w:color w:val="231F20"/>
          <w:spacing w:val="-4"/>
          <w:w w:val="99"/>
          <w:sz w:val="24"/>
          <w:szCs w:val="24"/>
        </w:rPr>
        <w:t>e</w:t>
      </w:r>
      <w:r w:rsidRPr="00B85C93">
        <w:rPr>
          <w:rFonts w:asciiTheme="majorHAnsi" w:hAnsiTheme="majorHAnsi"/>
          <w:color w:val="231F20"/>
          <w:spacing w:val="-3"/>
          <w:w w:val="109"/>
          <w:sz w:val="24"/>
          <w:szCs w:val="24"/>
        </w:rPr>
        <w:t>y</w:t>
      </w:r>
      <w:r w:rsidRPr="00B85C93">
        <w:rPr>
          <w:rFonts w:asciiTheme="majorHAnsi" w:hAnsiTheme="majorHAnsi"/>
          <w:color w:val="231F20"/>
          <w:w w:val="107"/>
          <w:sz w:val="24"/>
          <w:szCs w:val="24"/>
        </w:rPr>
        <w:t>sel</w:t>
      </w:r>
      <w:r w:rsidRPr="00B85C93">
        <w:rPr>
          <w:rFonts w:asciiTheme="majorHAnsi" w:hAnsiTheme="majorHAnsi"/>
          <w:color w:val="231F20"/>
          <w:spacing w:val="-2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10"/>
          <w:sz w:val="24"/>
          <w:szCs w:val="24"/>
        </w:rPr>
        <w:t>görüşme</w:t>
      </w:r>
      <w:r w:rsidRPr="00B85C93">
        <w:rPr>
          <w:rFonts w:asciiTheme="majorHAnsi" w:hAnsiTheme="majorHAnsi"/>
          <w:color w:val="231F20"/>
          <w:spacing w:val="-2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pacing w:val="-3"/>
          <w:w w:val="109"/>
          <w:sz w:val="24"/>
          <w:szCs w:val="24"/>
        </w:rPr>
        <w:t>y</w:t>
      </w:r>
      <w:r w:rsidRPr="00B85C93">
        <w:rPr>
          <w:rFonts w:asciiTheme="majorHAnsi" w:hAnsiTheme="majorHAnsi"/>
          <w:color w:val="231F20"/>
          <w:w w:val="94"/>
          <w:sz w:val="24"/>
          <w:szCs w:val="24"/>
        </w:rPr>
        <w:t>apılı</w:t>
      </w:r>
      <w:r w:rsidRPr="00B85C93">
        <w:rPr>
          <w:rFonts w:asciiTheme="majorHAnsi" w:hAnsiTheme="majorHAnsi"/>
          <w:color w:val="231F20"/>
          <w:spacing w:val="-10"/>
          <w:w w:val="94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51"/>
          <w:sz w:val="24"/>
          <w:szCs w:val="24"/>
        </w:rPr>
        <w:t>.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Öğrenciyle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92"/>
          <w:sz w:val="24"/>
          <w:szCs w:val="24"/>
        </w:rPr>
        <w:t>ilk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k</w:t>
      </w:r>
      <w:r w:rsidRPr="00B85C93">
        <w:rPr>
          <w:rFonts w:asciiTheme="majorHAnsi" w:hAnsiTheme="majorHAnsi"/>
          <w:color w:val="231F20"/>
          <w:spacing w:val="-2"/>
          <w:w w:val="106"/>
          <w:sz w:val="24"/>
          <w:szCs w:val="24"/>
        </w:rPr>
        <w:t>e</w:t>
      </w:r>
      <w:r w:rsidRPr="00B85C93">
        <w:rPr>
          <w:rFonts w:asciiTheme="majorHAnsi" w:hAnsiTheme="majorHAnsi"/>
          <w:color w:val="231F20"/>
          <w:w w:val="102"/>
          <w:sz w:val="24"/>
          <w:szCs w:val="24"/>
        </w:rPr>
        <w:t>z</w:t>
      </w:r>
      <w:r w:rsidRPr="00B85C93">
        <w:rPr>
          <w:rFonts w:asciiTheme="majorHAnsi" w:hAnsiTheme="majorHAnsi"/>
          <w:color w:val="231F20"/>
          <w:spacing w:val="-1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8"/>
          <w:sz w:val="24"/>
          <w:szCs w:val="24"/>
        </w:rPr>
        <w:t>görüşüle</w:t>
      </w:r>
      <w:r w:rsidRPr="00B85C93">
        <w:rPr>
          <w:rFonts w:asciiTheme="majorHAnsi" w:hAnsiTheme="majorHAnsi"/>
          <w:color w:val="231F20"/>
          <w:w w:val="107"/>
          <w:sz w:val="24"/>
          <w:szCs w:val="24"/>
        </w:rPr>
        <w:t>ce</w:t>
      </w:r>
      <w:r w:rsidRPr="00B85C93">
        <w:rPr>
          <w:rFonts w:asciiTheme="majorHAnsi" w:hAnsiTheme="majorHAnsi"/>
          <w:color w:val="231F20"/>
          <w:spacing w:val="-1"/>
          <w:w w:val="107"/>
          <w:sz w:val="24"/>
          <w:szCs w:val="24"/>
        </w:rPr>
        <w:t>k</w:t>
      </w:r>
      <w:r w:rsidRPr="00B85C93">
        <w:rPr>
          <w:rFonts w:asciiTheme="majorHAnsi" w:hAnsiTheme="majorHAnsi"/>
          <w:color w:val="231F20"/>
          <w:w w:val="113"/>
          <w:sz w:val="24"/>
          <w:szCs w:val="24"/>
        </w:rPr>
        <w:t>se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Öğrenci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9"/>
          <w:sz w:val="24"/>
          <w:szCs w:val="24"/>
        </w:rPr>
        <w:t>Ön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8"/>
          <w:sz w:val="24"/>
          <w:szCs w:val="24"/>
        </w:rPr>
        <w:t>Görüşme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spacing w:val="-7"/>
          <w:w w:val="111"/>
          <w:sz w:val="24"/>
          <w:szCs w:val="24"/>
        </w:rPr>
        <w:t>F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ormu</w:t>
      </w:r>
      <w:r w:rsidRPr="00B85C93">
        <w:rPr>
          <w:rFonts w:asciiTheme="majorHAnsi" w:hAnsiTheme="majorHAnsi"/>
          <w:color w:val="231F20"/>
          <w:spacing w:val="-10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6"/>
          <w:sz w:val="24"/>
          <w:szCs w:val="24"/>
        </w:rPr>
        <w:t>do</w:t>
      </w:r>
      <w:r w:rsidRPr="00B85C93">
        <w:rPr>
          <w:rFonts w:asciiTheme="majorHAnsi" w:hAnsiTheme="majorHAnsi"/>
          <w:color w:val="231F20"/>
          <w:spacing w:val="-1"/>
          <w:w w:val="106"/>
          <w:sz w:val="24"/>
          <w:szCs w:val="24"/>
        </w:rPr>
        <w:t>l</w:t>
      </w:r>
      <w:r w:rsidRPr="00B85C93">
        <w:rPr>
          <w:rFonts w:asciiTheme="majorHAnsi" w:hAnsiTheme="majorHAnsi"/>
          <w:color w:val="231F20"/>
          <w:w w:val="103"/>
          <w:sz w:val="24"/>
          <w:szCs w:val="24"/>
        </w:rPr>
        <w:t>durulu</w:t>
      </w:r>
      <w:r w:rsidRPr="00B85C93">
        <w:rPr>
          <w:rFonts w:asciiTheme="majorHAnsi" w:hAnsiTheme="majorHAnsi"/>
          <w:color w:val="231F20"/>
          <w:spacing w:val="-10"/>
          <w:w w:val="103"/>
          <w:sz w:val="24"/>
          <w:szCs w:val="24"/>
        </w:rPr>
        <w:t>r</w:t>
      </w:r>
      <w:r w:rsidRPr="00B85C93">
        <w:rPr>
          <w:rFonts w:asciiTheme="majorHAnsi" w:hAnsiTheme="majorHAnsi"/>
          <w:color w:val="231F20"/>
          <w:w w:val="51"/>
          <w:sz w:val="24"/>
          <w:szCs w:val="24"/>
        </w:rPr>
        <w:t>.</w:t>
      </w:r>
    </w:p>
    <w:p w:rsidR="004668C7" w:rsidRPr="00B85C93" w:rsidRDefault="00B85C93">
      <w:pPr>
        <w:pStyle w:val="ListeParagraf"/>
        <w:numPr>
          <w:ilvl w:val="0"/>
          <w:numId w:val="1"/>
        </w:numPr>
        <w:tabs>
          <w:tab w:val="left" w:pos="328"/>
        </w:tabs>
        <w:ind w:right="0" w:hanging="228"/>
        <w:rPr>
          <w:rFonts w:asciiTheme="majorHAnsi" w:hAnsiTheme="majorHAnsi"/>
          <w:sz w:val="24"/>
          <w:szCs w:val="24"/>
        </w:rPr>
      </w:pP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Bu</w:t>
      </w:r>
      <w:r w:rsidRPr="00B85C93">
        <w:rPr>
          <w:rFonts w:asciiTheme="majorHAnsi" w:hAnsiTheme="majorHAnsi"/>
          <w:color w:val="231F20"/>
          <w:spacing w:val="-14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form</w:t>
      </w:r>
      <w:r w:rsidRPr="00B85C93">
        <w:rPr>
          <w:rFonts w:asciiTheme="majorHAnsi" w:hAnsiTheme="majorHAnsi"/>
          <w:color w:val="231F20"/>
          <w:spacing w:val="-13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öğrenci</w:t>
      </w:r>
      <w:r w:rsidRPr="00B85C93">
        <w:rPr>
          <w:rFonts w:asciiTheme="majorHAnsi" w:hAnsiTheme="majorHAnsi"/>
          <w:color w:val="231F20"/>
          <w:spacing w:val="-13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dosyasında</w:t>
      </w:r>
      <w:r w:rsidRPr="00B85C93">
        <w:rPr>
          <w:rFonts w:asciiTheme="majorHAnsi" w:hAnsiTheme="majorHAnsi"/>
          <w:color w:val="231F20"/>
          <w:spacing w:val="-13"/>
          <w:w w:val="105"/>
          <w:sz w:val="24"/>
          <w:szCs w:val="24"/>
        </w:rPr>
        <w:t xml:space="preserve"> </w:t>
      </w:r>
      <w:r w:rsidRPr="00B85C93">
        <w:rPr>
          <w:rFonts w:asciiTheme="majorHAnsi" w:hAnsiTheme="majorHAnsi"/>
          <w:color w:val="231F20"/>
          <w:w w:val="105"/>
          <w:sz w:val="24"/>
          <w:szCs w:val="24"/>
        </w:rPr>
        <w:t>saklanır.</w:t>
      </w:r>
    </w:p>
    <w:p w:rsidR="004668C7" w:rsidRPr="00B85C93" w:rsidRDefault="004668C7">
      <w:pPr>
        <w:pStyle w:val="GvdeMetni"/>
        <w:rPr>
          <w:sz w:val="24"/>
          <w:szCs w:val="24"/>
        </w:rPr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</w:pPr>
    </w:p>
    <w:p w:rsidR="004668C7" w:rsidRDefault="004668C7">
      <w:pPr>
        <w:pStyle w:val="GvdeMetni"/>
        <w:spacing w:before="7"/>
        <w:rPr>
          <w:sz w:val="15"/>
        </w:rPr>
      </w:pPr>
    </w:p>
    <w:p w:rsidR="004668C7" w:rsidRDefault="004668C7">
      <w:pPr>
        <w:spacing w:before="101"/>
        <w:ind w:left="1298" w:right="1315"/>
        <w:jc w:val="center"/>
        <w:rPr>
          <w:b/>
          <w:sz w:val="16"/>
        </w:rPr>
      </w:pPr>
    </w:p>
    <w:sectPr w:rsidR="004668C7" w:rsidSect="00FA5AA9">
      <w:pgSz w:w="12250" w:h="17180"/>
      <w:pgMar w:top="567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337F"/>
    <w:multiLevelType w:val="hybridMultilevel"/>
    <w:tmpl w:val="996C5C08"/>
    <w:lvl w:ilvl="0" w:tplc="3A2877CE">
      <w:start w:val="1"/>
      <w:numFmt w:val="decimal"/>
      <w:lvlText w:val="%1."/>
      <w:lvlJc w:val="left"/>
      <w:pPr>
        <w:ind w:left="32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A0206FEE">
      <w:numFmt w:val="bullet"/>
      <w:lvlText w:val="•"/>
      <w:lvlJc w:val="left"/>
      <w:pPr>
        <w:ind w:left="1330" w:hanging="227"/>
      </w:pPr>
      <w:rPr>
        <w:rFonts w:hint="default"/>
        <w:lang w:val="tr-TR" w:eastAsia="en-US" w:bidi="ar-SA"/>
      </w:rPr>
    </w:lvl>
    <w:lvl w:ilvl="2" w:tplc="7F5441BA">
      <w:numFmt w:val="bullet"/>
      <w:lvlText w:val="•"/>
      <w:lvlJc w:val="left"/>
      <w:pPr>
        <w:ind w:left="2341" w:hanging="227"/>
      </w:pPr>
      <w:rPr>
        <w:rFonts w:hint="default"/>
        <w:lang w:val="tr-TR" w:eastAsia="en-US" w:bidi="ar-SA"/>
      </w:rPr>
    </w:lvl>
    <w:lvl w:ilvl="3" w:tplc="DDDE3B10">
      <w:numFmt w:val="bullet"/>
      <w:lvlText w:val="•"/>
      <w:lvlJc w:val="left"/>
      <w:pPr>
        <w:ind w:left="3351" w:hanging="227"/>
      </w:pPr>
      <w:rPr>
        <w:rFonts w:hint="default"/>
        <w:lang w:val="tr-TR" w:eastAsia="en-US" w:bidi="ar-SA"/>
      </w:rPr>
    </w:lvl>
    <w:lvl w:ilvl="4" w:tplc="6330B30A">
      <w:numFmt w:val="bullet"/>
      <w:lvlText w:val="•"/>
      <w:lvlJc w:val="left"/>
      <w:pPr>
        <w:ind w:left="4362" w:hanging="227"/>
      </w:pPr>
      <w:rPr>
        <w:rFonts w:hint="default"/>
        <w:lang w:val="tr-TR" w:eastAsia="en-US" w:bidi="ar-SA"/>
      </w:rPr>
    </w:lvl>
    <w:lvl w:ilvl="5" w:tplc="3E721ABE">
      <w:numFmt w:val="bullet"/>
      <w:lvlText w:val="•"/>
      <w:lvlJc w:val="left"/>
      <w:pPr>
        <w:ind w:left="5372" w:hanging="227"/>
      </w:pPr>
      <w:rPr>
        <w:rFonts w:hint="default"/>
        <w:lang w:val="tr-TR" w:eastAsia="en-US" w:bidi="ar-SA"/>
      </w:rPr>
    </w:lvl>
    <w:lvl w:ilvl="6" w:tplc="6F04477E">
      <w:numFmt w:val="bullet"/>
      <w:lvlText w:val="•"/>
      <w:lvlJc w:val="left"/>
      <w:pPr>
        <w:ind w:left="6383" w:hanging="227"/>
      </w:pPr>
      <w:rPr>
        <w:rFonts w:hint="default"/>
        <w:lang w:val="tr-TR" w:eastAsia="en-US" w:bidi="ar-SA"/>
      </w:rPr>
    </w:lvl>
    <w:lvl w:ilvl="7" w:tplc="37ECA74A">
      <w:numFmt w:val="bullet"/>
      <w:lvlText w:val="•"/>
      <w:lvlJc w:val="left"/>
      <w:pPr>
        <w:ind w:left="7393" w:hanging="227"/>
      </w:pPr>
      <w:rPr>
        <w:rFonts w:hint="default"/>
        <w:lang w:val="tr-TR" w:eastAsia="en-US" w:bidi="ar-SA"/>
      </w:rPr>
    </w:lvl>
    <w:lvl w:ilvl="8" w:tplc="4E7EC81E">
      <w:numFmt w:val="bullet"/>
      <w:lvlText w:val="•"/>
      <w:lvlJc w:val="left"/>
      <w:pPr>
        <w:ind w:left="840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7"/>
    <w:rsid w:val="004668C7"/>
    <w:rsid w:val="00B85C93"/>
    <w:rsid w:val="00FA5AA9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A459"/>
  <w15:docId w15:val="{961A132C-194D-42BC-8EB3-72812BA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1"/>
      <w:ind w:left="213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2"/>
      <w:ind w:left="327" w:right="118" w:hanging="2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FA5A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PC</cp:lastModifiedBy>
  <cp:revision>3</cp:revision>
  <dcterms:created xsi:type="dcterms:W3CDTF">2022-02-14T06:52:00Z</dcterms:created>
  <dcterms:modified xsi:type="dcterms:W3CDTF">2022-06-02T07:26:00Z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2022-02-14T00:00:00Z</vt:filetime>
  </property>
</Properties>
</file>